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D6" w:rsidRPr="00CC47D6" w:rsidRDefault="00CC47D6" w:rsidP="00CC47D6">
      <w:pPr>
        <w:tabs>
          <w:tab w:val="left" w:pos="1242"/>
        </w:tabs>
        <w:spacing w:after="0"/>
        <w:rPr>
          <w:rFonts w:ascii="Arial" w:hAnsi="Arial" w:cs="Arial"/>
          <w:b/>
          <w:sz w:val="24"/>
          <w:lang w:val="en-US"/>
        </w:rPr>
      </w:pPr>
      <w:r w:rsidRPr="00CC47D6">
        <w:rPr>
          <w:rFonts w:ascii="Arial" w:hAnsi="Arial" w:cs="Arial"/>
          <w:b/>
          <w:lang w:val="en-US"/>
        </w:rPr>
        <w:t>Thursday 9</w:t>
      </w:r>
      <w:r w:rsidRPr="00CC47D6">
        <w:rPr>
          <w:rFonts w:ascii="Arial" w:hAnsi="Arial" w:cs="Arial"/>
          <w:b/>
          <w:vertAlign w:val="superscript"/>
          <w:lang w:val="en-US"/>
        </w:rPr>
        <w:t>th</w:t>
      </w:r>
      <w:r w:rsidRPr="00CC47D6">
        <w:rPr>
          <w:rFonts w:ascii="Arial" w:hAnsi="Arial" w:cs="Arial"/>
          <w:b/>
          <w:lang w:val="en-US"/>
        </w:rPr>
        <w:t xml:space="preserve"> June:</w:t>
      </w:r>
    </w:p>
    <w:p w:rsidR="00CC47D6" w:rsidRPr="00CC47D6" w:rsidRDefault="00CC47D6" w:rsidP="00CC47D6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</w:pPr>
      <w:r w:rsidRPr="00CC47D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 xml:space="preserve">Agenda, UNESCO Scientific Colloquium on Access to Underwater Cultural Heritage </w:t>
      </w:r>
    </w:p>
    <w:p w:rsidR="00CC47D6" w:rsidRPr="00CC47D6" w:rsidRDefault="00CC47D6" w:rsidP="00CC47D6">
      <w:pPr>
        <w:rPr>
          <w:lang w:val="en-US"/>
        </w:rPr>
      </w:pPr>
    </w:p>
    <w:tbl>
      <w:tblPr>
        <w:tblStyle w:val="Tabel-Gitter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C47D6" w:rsidRPr="00CC47D6" w:rsidTr="006706B4">
        <w:tc>
          <w:tcPr>
            <w:tcW w:w="127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8:30 am</w:t>
            </w:r>
          </w:p>
        </w:tc>
        <w:tc>
          <w:tcPr>
            <w:tcW w:w="779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 xml:space="preserve">Welcome </w:t>
            </w:r>
          </w:p>
          <w:p w:rsidR="00CC47D6" w:rsidRPr="00CC47D6" w:rsidRDefault="00CC47D6" w:rsidP="00CC47D6">
            <w:pPr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Per Kristian Madsen, Director-General, National Museum, Denmark</w:t>
            </w:r>
          </w:p>
          <w:p w:rsidR="00CC47D6" w:rsidRPr="00CC47D6" w:rsidRDefault="00CC47D6" w:rsidP="00CC47D6">
            <w:pPr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Ulrike Guerin, UNESCO</w:t>
            </w:r>
          </w:p>
        </w:tc>
      </w:tr>
      <w:tr w:rsidR="00CC47D6" w:rsidRPr="00CC47D6" w:rsidTr="006706B4">
        <w:tc>
          <w:tcPr>
            <w:tcW w:w="127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9:00 am</w:t>
            </w:r>
          </w:p>
        </w:tc>
        <w:tc>
          <w:tcPr>
            <w:tcW w:w="779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CC47D6">
              <w:rPr>
                <w:rFonts w:ascii="Arial" w:hAnsi="Arial" w:cs="Arial"/>
                <w:b/>
                <w:lang w:val="en-US"/>
              </w:rPr>
              <w:t xml:space="preserve">Keynote Speech: Access to Underwater Cultural Heritage – How to make the difference through providing access, </w:t>
            </w:r>
            <w:r w:rsidRPr="00CC47D6">
              <w:rPr>
                <w:rFonts w:ascii="Arial" w:hAnsi="Arial" w:cs="Arial"/>
                <w:i/>
                <w:lang w:val="en-US"/>
              </w:rPr>
              <w:t>James Delgado, NOAA, USA</w:t>
            </w:r>
          </w:p>
        </w:tc>
      </w:tr>
      <w:tr w:rsidR="00CC47D6" w:rsidRPr="00CC47D6" w:rsidTr="006706B4">
        <w:tc>
          <w:tcPr>
            <w:tcW w:w="127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9:30 am</w:t>
            </w:r>
          </w:p>
        </w:tc>
        <w:tc>
          <w:tcPr>
            <w:tcW w:w="779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CC47D6">
              <w:rPr>
                <w:rFonts w:ascii="Arial" w:hAnsi="Arial" w:cs="Arial"/>
                <w:b/>
                <w:lang w:val="en-US"/>
              </w:rPr>
              <w:t>Session 1 Underwater Cultural Heritage in Museums</w:t>
            </w:r>
          </w:p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 xml:space="preserve">Chair: </w:t>
            </w:r>
            <w:r w:rsidRPr="00CC47D6">
              <w:t xml:space="preserve"> </w:t>
            </w:r>
            <w:r w:rsidRPr="00CC47D6">
              <w:rPr>
                <w:rFonts w:ascii="Arial" w:hAnsi="Arial" w:cs="Arial"/>
              </w:rPr>
              <w:t xml:space="preserve">Thijs Maarleveld, </w:t>
            </w:r>
            <w:r w:rsidRPr="00CC47D6">
              <w:rPr>
                <w:rFonts w:ascii="Arial" w:hAnsi="Arial" w:cs="Arial"/>
                <w:lang w:val="en-US"/>
              </w:rPr>
              <w:t xml:space="preserve">University of Southern Denmark </w:t>
            </w:r>
          </w:p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>15 min per speaker</w:t>
            </w:r>
          </w:p>
          <w:p w:rsidR="00CC47D6" w:rsidRPr="00CC47D6" w:rsidRDefault="00CC47D6" w:rsidP="00CC47D6">
            <w:pPr>
              <w:numPr>
                <w:ilvl w:val="0"/>
                <w:numId w:val="1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 xml:space="preserve">Involving the public, </w:t>
            </w:r>
            <w:r w:rsidRPr="00CC47D6">
              <w:rPr>
                <w:rFonts w:ascii="Arial" w:hAnsi="Arial" w:cs="Arial"/>
                <w:i/>
                <w:iCs/>
                <w:lang w:val="en-US"/>
              </w:rPr>
              <w:t>Carlos Aguilar, Department of Underwater Cultural Heritage Protection, Catalan Federation of Underwater Activities FECDAS</w:t>
            </w:r>
          </w:p>
          <w:p w:rsidR="00CC47D6" w:rsidRPr="00CC47D6" w:rsidRDefault="00CC47D6" w:rsidP="00CC47D6">
            <w:pPr>
              <w:numPr>
                <w:ilvl w:val="0"/>
                <w:numId w:val="1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Sharing good practices</w:t>
            </w:r>
            <w:r w:rsidRPr="00CC47D6">
              <w:rPr>
                <w:rFonts w:ascii="Arial" w:hAnsi="Arial" w:cs="Arial"/>
                <w:i/>
                <w:lang w:val="en-US"/>
              </w:rPr>
              <w:t xml:space="preserve">, Andreas </w:t>
            </w:r>
            <w:proofErr w:type="spellStart"/>
            <w:r w:rsidRPr="00CC47D6">
              <w:rPr>
                <w:rFonts w:ascii="Arial" w:hAnsi="Arial" w:cs="Arial"/>
                <w:i/>
                <w:lang w:val="en-US"/>
              </w:rPr>
              <w:t>Calmeier</w:t>
            </w:r>
            <w:proofErr w:type="spellEnd"/>
            <w:r w:rsidRPr="00CC47D6">
              <w:rPr>
                <w:rFonts w:ascii="Arial" w:hAnsi="Arial" w:cs="Arial"/>
                <w:i/>
                <w:lang w:val="en-US"/>
              </w:rPr>
              <w:t xml:space="preserve"> Bloch, Viking Ship Museum,  Denmark</w:t>
            </w:r>
          </w:p>
          <w:p w:rsidR="00CC47D6" w:rsidRPr="00CC47D6" w:rsidRDefault="00CC47D6" w:rsidP="00CC47D6">
            <w:pPr>
              <w:numPr>
                <w:ilvl w:val="0"/>
                <w:numId w:val="1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 xml:space="preserve">Providing Access for a 21st Century Audience: The Mary Rose, </w:t>
            </w:r>
            <w:r w:rsidRPr="00CC47D6">
              <w:rPr>
                <w:rFonts w:ascii="Arial" w:hAnsi="Arial" w:cs="Arial"/>
                <w:i/>
                <w:lang w:val="en-US"/>
              </w:rPr>
              <w:t>Chris Dobbs, Mary Rose Trust, UK</w:t>
            </w:r>
          </w:p>
          <w:p w:rsidR="00CC47D6" w:rsidRPr="00CC47D6" w:rsidRDefault="00CC47D6" w:rsidP="00CC47D6">
            <w:pPr>
              <w:spacing w:before="60" w:after="120"/>
              <w:ind w:left="33"/>
              <w:rPr>
                <w:rFonts w:ascii="Arial" w:hAnsi="Arial" w:cs="Arial"/>
                <w:i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>Discussion and Roundtable</w:t>
            </w:r>
          </w:p>
        </w:tc>
      </w:tr>
      <w:tr w:rsidR="00CC47D6" w:rsidRPr="00CC47D6" w:rsidTr="006706B4">
        <w:tc>
          <w:tcPr>
            <w:tcW w:w="127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11:00 am</w:t>
            </w:r>
          </w:p>
        </w:tc>
        <w:tc>
          <w:tcPr>
            <w:tcW w:w="779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>Coffee</w:t>
            </w:r>
          </w:p>
        </w:tc>
      </w:tr>
      <w:tr w:rsidR="00CC47D6" w:rsidRPr="00CC47D6" w:rsidTr="006706B4">
        <w:tc>
          <w:tcPr>
            <w:tcW w:w="127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11:30 am</w:t>
            </w:r>
          </w:p>
        </w:tc>
        <w:tc>
          <w:tcPr>
            <w:tcW w:w="779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CC47D6">
              <w:rPr>
                <w:rFonts w:ascii="Arial" w:hAnsi="Arial" w:cs="Arial"/>
                <w:b/>
                <w:lang w:val="en-US"/>
              </w:rPr>
              <w:t xml:space="preserve">Session 2 Access to Underwater Cultural Heritage </w:t>
            </w:r>
            <w:r w:rsidRPr="00CC47D6">
              <w:rPr>
                <w:rFonts w:ascii="Arial" w:hAnsi="Arial" w:cs="Arial"/>
                <w:b/>
                <w:i/>
                <w:lang w:val="en-US"/>
              </w:rPr>
              <w:t>in situ</w:t>
            </w:r>
          </w:p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 xml:space="preserve">Chair: </w:t>
            </w:r>
            <w:r w:rsidRPr="00CC47D6">
              <w:rPr>
                <w:rFonts w:ascii="Arial" w:hAnsi="Arial" w:cs="Arial"/>
                <w:lang w:val="en-US"/>
              </w:rPr>
              <w:t xml:space="preserve">Michel </w:t>
            </w:r>
            <w:proofErr w:type="spellStart"/>
            <w:r w:rsidRPr="00CC47D6">
              <w:rPr>
                <w:rFonts w:ascii="Arial" w:hAnsi="Arial" w:cs="Arial"/>
                <w:lang w:val="en-US"/>
              </w:rPr>
              <w:t>L’Hour</w:t>
            </w:r>
            <w:proofErr w:type="spellEnd"/>
            <w:r w:rsidRPr="00CC47D6">
              <w:rPr>
                <w:rFonts w:ascii="Arial" w:hAnsi="Arial" w:cs="Arial"/>
                <w:lang w:val="en-US"/>
              </w:rPr>
              <w:t>, France</w:t>
            </w:r>
            <w:r w:rsidRPr="00CC47D6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>15 min per speaker</w:t>
            </w:r>
          </w:p>
          <w:p w:rsidR="00CC47D6" w:rsidRPr="00CC47D6" w:rsidRDefault="00CC47D6" w:rsidP="00CC47D6">
            <w:pPr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 xml:space="preserve">Can </w:t>
            </w:r>
            <w:r w:rsidRPr="00CC47D6">
              <w:rPr>
                <w:rFonts w:ascii="Arial" w:hAnsi="Arial" w:cs="Arial"/>
                <w:i/>
                <w:lang w:val="en-US"/>
              </w:rPr>
              <w:t>in situ</w:t>
            </w:r>
            <w:r w:rsidRPr="00CC47D6">
              <w:rPr>
                <w:rFonts w:ascii="Arial" w:hAnsi="Arial" w:cs="Arial"/>
                <w:lang w:val="en-US"/>
              </w:rPr>
              <w:t xml:space="preserve"> truly enchant the public?, </w:t>
            </w:r>
            <w:r w:rsidRPr="00CC47D6">
              <w:rPr>
                <w:rFonts w:ascii="Arial" w:hAnsi="Arial" w:cs="Arial"/>
                <w:i/>
                <w:lang w:val="en-US"/>
              </w:rPr>
              <w:t xml:space="preserve">Harun </w:t>
            </w:r>
            <w:proofErr w:type="spellStart"/>
            <w:r w:rsidRPr="00CC47D6">
              <w:rPr>
                <w:rFonts w:ascii="Arial" w:hAnsi="Arial" w:cs="Arial"/>
                <w:i/>
                <w:lang w:val="en-US"/>
              </w:rPr>
              <w:t>Özdas</w:t>
            </w:r>
            <w:proofErr w:type="spellEnd"/>
            <w:r w:rsidRPr="00CC47D6">
              <w:rPr>
                <w:rFonts w:ascii="Arial" w:hAnsi="Arial" w:cs="Arial"/>
                <w:i/>
                <w:lang w:val="en-US"/>
              </w:rPr>
              <w:t>, Turkey</w:t>
            </w:r>
          </w:p>
          <w:p w:rsidR="00CC47D6" w:rsidRPr="00CC47D6" w:rsidRDefault="00CC47D6" w:rsidP="00CC47D6">
            <w:pPr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Underwater museums of Croatia with special regards to modern shipwrecks,</w:t>
            </w:r>
            <w:r w:rsidRPr="00CC47D6">
              <w:rPr>
                <w:rFonts w:ascii="Arial" w:hAnsi="Arial" w:cs="Arial"/>
                <w:i/>
                <w:lang w:val="en-US"/>
              </w:rPr>
              <w:t xml:space="preserve"> Luka </w:t>
            </w:r>
            <w:proofErr w:type="spellStart"/>
            <w:r w:rsidRPr="00CC47D6">
              <w:rPr>
                <w:rFonts w:ascii="Arial" w:hAnsi="Arial" w:cs="Arial"/>
                <w:i/>
                <w:lang w:val="en-US"/>
              </w:rPr>
              <w:t>Bekic</w:t>
            </w:r>
            <w:proofErr w:type="spellEnd"/>
            <w:r w:rsidRPr="00CC47D6">
              <w:rPr>
                <w:rFonts w:ascii="Arial" w:hAnsi="Arial" w:cs="Arial"/>
                <w:i/>
                <w:lang w:val="en-US"/>
              </w:rPr>
              <w:t>, Croatia</w:t>
            </w:r>
          </w:p>
          <w:p w:rsidR="00CC47D6" w:rsidRPr="00CC47D6" w:rsidRDefault="00CC47D6" w:rsidP="00CC47D6">
            <w:pPr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Guaranteeing sustainable and responsible access,</w:t>
            </w:r>
            <w:r w:rsidRPr="00CC47D6">
              <w:rPr>
                <w:rFonts w:ascii="Arial" w:hAnsi="Arial" w:cs="Arial"/>
                <w:i/>
                <w:lang w:val="en-US"/>
              </w:rPr>
              <w:t xml:space="preserve"> Michele </w:t>
            </w:r>
            <w:proofErr w:type="spellStart"/>
            <w:r w:rsidRPr="00CC47D6">
              <w:rPr>
                <w:rFonts w:ascii="Arial" w:hAnsi="Arial" w:cs="Arial"/>
                <w:i/>
                <w:lang w:val="en-US"/>
              </w:rPr>
              <w:t>Stefanile</w:t>
            </w:r>
            <w:proofErr w:type="spellEnd"/>
            <w:r w:rsidRPr="00CC47D6">
              <w:rPr>
                <w:rFonts w:ascii="Arial" w:hAnsi="Arial" w:cs="Arial"/>
                <w:i/>
                <w:lang w:val="en-US"/>
              </w:rPr>
              <w:t>, Italy</w:t>
            </w:r>
          </w:p>
          <w:p w:rsidR="00CC47D6" w:rsidRPr="00CC47D6" w:rsidRDefault="00CC47D6" w:rsidP="00CC47D6">
            <w:pPr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lang w:val="it-IT"/>
              </w:rPr>
            </w:pPr>
            <w:r w:rsidRPr="00CC47D6">
              <w:rPr>
                <w:rFonts w:ascii="Arial" w:hAnsi="Arial" w:cs="Arial"/>
                <w:lang w:val="it-IT"/>
              </w:rPr>
              <w:t>3D Documentation in the ISCR conservation projects of the submerged Baiae,</w:t>
            </w:r>
            <w:r w:rsidRPr="00CC47D6">
              <w:rPr>
                <w:rFonts w:ascii="Arial" w:hAnsi="Arial" w:cs="Arial"/>
                <w:i/>
                <w:lang w:val="it-IT"/>
              </w:rPr>
              <w:t xml:space="preserve"> Barbara Davidde, Istituto Superiore per la Conservazione ed il Restauro</w:t>
            </w:r>
          </w:p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b/>
                <w:i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>Discussion and Roundtable</w:t>
            </w:r>
          </w:p>
        </w:tc>
      </w:tr>
      <w:tr w:rsidR="00CC47D6" w:rsidRPr="00CC47D6" w:rsidTr="006706B4">
        <w:tc>
          <w:tcPr>
            <w:tcW w:w="127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lang w:val="en-US"/>
              </w:rPr>
              <w:t>1:00 pm</w:t>
            </w:r>
          </w:p>
        </w:tc>
        <w:tc>
          <w:tcPr>
            <w:tcW w:w="7796" w:type="dxa"/>
          </w:tcPr>
          <w:p w:rsidR="00CC47D6" w:rsidRPr="00CC47D6" w:rsidRDefault="00CC47D6" w:rsidP="00CC47D6">
            <w:pPr>
              <w:spacing w:before="60" w:after="120"/>
              <w:rPr>
                <w:rFonts w:ascii="Arial" w:hAnsi="Arial" w:cs="Arial"/>
                <w:lang w:val="en-US"/>
              </w:rPr>
            </w:pPr>
            <w:r w:rsidRPr="00CC47D6">
              <w:rPr>
                <w:rFonts w:ascii="Arial" w:hAnsi="Arial" w:cs="Arial"/>
                <w:i/>
                <w:lang w:val="en-US"/>
              </w:rPr>
              <w:t>Lunch</w:t>
            </w:r>
          </w:p>
        </w:tc>
      </w:tr>
      <w:tr w:rsidR="00FA42AB" w:rsidRPr="004A444C" w:rsidTr="006706B4">
        <w:tc>
          <w:tcPr>
            <w:tcW w:w="1276" w:type="dxa"/>
          </w:tcPr>
          <w:p w:rsidR="00FA42AB" w:rsidRDefault="00FA42AB" w:rsidP="006706B4">
            <w:pPr>
              <w:spacing w:before="6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2:00 pm</w:t>
            </w:r>
          </w:p>
        </w:tc>
        <w:tc>
          <w:tcPr>
            <w:tcW w:w="7796" w:type="dxa"/>
          </w:tcPr>
          <w:p w:rsidR="00FA42AB" w:rsidRDefault="00FA42AB" w:rsidP="006706B4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003CB8">
              <w:rPr>
                <w:rFonts w:ascii="Arial" w:hAnsi="Arial" w:cs="Arial"/>
                <w:b/>
                <w:lang w:val="en-US"/>
              </w:rPr>
              <w:t>Session 3</w:t>
            </w:r>
            <w:r>
              <w:rPr>
                <w:rFonts w:ascii="Arial" w:hAnsi="Arial" w:cs="Arial"/>
                <w:b/>
                <w:lang w:val="en-US"/>
              </w:rPr>
              <w:t xml:space="preserve"> Virtual </w:t>
            </w:r>
            <w:r w:rsidRPr="00003CB8">
              <w:rPr>
                <w:rFonts w:ascii="Arial" w:hAnsi="Arial" w:cs="Arial"/>
                <w:b/>
                <w:lang w:val="en-US"/>
              </w:rPr>
              <w:t xml:space="preserve">Access to </w:t>
            </w:r>
            <w:r w:rsidRPr="00A378D7">
              <w:rPr>
                <w:rFonts w:ascii="Arial" w:hAnsi="Arial" w:cs="Arial"/>
                <w:b/>
                <w:lang w:val="en-US"/>
              </w:rPr>
              <w:t>Underwater Cultural Heritage</w:t>
            </w:r>
          </w:p>
          <w:p w:rsidR="00FA42AB" w:rsidRDefault="00FA42AB" w:rsidP="006706B4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Chair: </w:t>
            </w:r>
            <w:r w:rsidRPr="00070C45">
              <w:rPr>
                <w:rFonts w:ascii="Arial" w:hAnsi="Arial" w:cs="Arial"/>
                <w:lang w:val="en-US"/>
              </w:rPr>
              <w:t>Jon Henderson, Nottingham University, UK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FA42AB" w:rsidRDefault="00FA42AB" w:rsidP="006706B4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 w:rsidRPr="0038151A">
              <w:rPr>
                <w:rFonts w:ascii="Arial" w:hAnsi="Arial" w:cs="Arial"/>
                <w:i/>
                <w:lang w:val="en-US"/>
              </w:rPr>
              <w:t>15 min per speaker</w:t>
            </w:r>
          </w:p>
          <w:p w:rsidR="00FA42AB" w:rsidRPr="006146FE" w:rsidRDefault="00FA42AB" w:rsidP="00FA42AB">
            <w:pPr>
              <w:pStyle w:val="Listeafsnit"/>
              <w:numPr>
                <w:ilvl w:val="0"/>
                <w:numId w:val="4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473161">
              <w:rPr>
                <w:rFonts w:ascii="Arial" w:hAnsi="Arial" w:cs="Arial"/>
                <w:lang w:val="en-US"/>
              </w:rPr>
              <w:t>The advances and importance of virtual reality for underwater heritage</w:t>
            </w:r>
            <w:r>
              <w:rPr>
                <w:rFonts w:ascii="Arial" w:hAnsi="Arial" w:cs="Arial"/>
                <w:i/>
                <w:lang w:val="en-US"/>
              </w:rPr>
              <w:t xml:space="preserve">, </w:t>
            </w:r>
            <w:r w:rsidRPr="003F0496">
              <w:rPr>
                <w:rFonts w:ascii="Arial" w:hAnsi="Arial" w:cs="Arial"/>
                <w:i/>
                <w:lang w:val="en-US"/>
              </w:rPr>
              <w:t>Jon Henderson, Nottingham University, UK</w:t>
            </w:r>
          </w:p>
          <w:p w:rsidR="00FA42AB" w:rsidRDefault="00FA42AB" w:rsidP="00FA42AB">
            <w:pPr>
              <w:pStyle w:val="Listeafsnit"/>
              <w:numPr>
                <w:ilvl w:val="0"/>
                <w:numId w:val="4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B83762">
              <w:rPr>
                <w:rFonts w:ascii="Arial" w:hAnsi="Arial" w:cs="Arial"/>
                <w:lang w:val="en-US"/>
              </w:rPr>
              <w:t>Print-a-Wreck.</w:t>
            </w:r>
            <w:r>
              <w:rPr>
                <w:rFonts w:ascii="Arial" w:hAnsi="Arial" w:cs="Arial"/>
                <w:lang w:val="en-US"/>
              </w:rPr>
              <w:t xml:space="preserve"> The art of turning a 17th cent</w:t>
            </w:r>
            <w:r w:rsidRPr="00B83762">
              <w:rPr>
                <w:rFonts w:ascii="Arial" w:hAnsi="Arial" w:cs="Arial"/>
                <w:lang w:val="en-US"/>
              </w:rPr>
              <w:t>ury wreck into a full-sca</w:t>
            </w:r>
            <w:r>
              <w:rPr>
                <w:rFonts w:ascii="Arial" w:hAnsi="Arial" w:cs="Arial"/>
                <w:lang w:val="en-US"/>
              </w:rPr>
              <w:t>le 3D model for public display</w:t>
            </w:r>
            <w:r w:rsidRPr="00B83762">
              <w:rPr>
                <w:rFonts w:ascii="Arial" w:hAnsi="Arial" w:cs="Arial"/>
                <w:i/>
                <w:lang w:val="en-US"/>
              </w:rPr>
              <w:t>, F</w:t>
            </w:r>
            <w:r>
              <w:rPr>
                <w:rFonts w:ascii="Arial" w:hAnsi="Arial" w:cs="Arial"/>
                <w:i/>
                <w:lang w:val="en-US"/>
              </w:rPr>
              <w:t>red</w:t>
            </w:r>
            <w:r w:rsidRPr="00B8376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83762">
              <w:rPr>
                <w:rFonts w:ascii="Arial" w:hAnsi="Arial" w:cs="Arial"/>
                <w:i/>
                <w:lang w:val="en-US"/>
              </w:rPr>
              <w:t>Hocker</w:t>
            </w:r>
            <w:proofErr w:type="spellEnd"/>
            <w:r w:rsidRPr="00B83762">
              <w:rPr>
                <w:rFonts w:ascii="Arial" w:hAnsi="Arial" w:cs="Arial"/>
                <w:i/>
                <w:lang w:val="en-US"/>
              </w:rPr>
              <w:t xml:space="preserve">, Vasa Museum, </w:t>
            </w:r>
            <w:r>
              <w:rPr>
                <w:rFonts w:ascii="Arial" w:hAnsi="Arial" w:cs="Arial"/>
                <w:i/>
                <w:lang w:val="en-US"/>
              </w:rPr>
              <w:t xml:space="preserve">Sweden; </w:t>
            </w:r>
            <w:r w:rsidRPr="00B83762">
              <w:rPr>
                <w:rFonts w:ascii="Arial" w:hAnsi="Arial" w:cs="Arial"/>
                <w:i/>
                <w:lang w:val="en-US"/>
              </w:rPr>
              <w:t xml:space="preserve">Ola </w:t>
            </w:r>
            <w:proofErr w:type="spellStart"/>
            <w:r w:rsidRPr="00B83762">
              <w:rPr>
                <w:rFonts w:ascii="Arial" w:hAnsi="Arial" w:cs="Arial"/>
                <w:i/>
                <w:lang w:val="en-US"/>
              </w:rPr>
              <w:t>Oskarsson</w:t>
            </w:r>
            <w:proofErr w:type="spellEnd"/>
            <w:r w:rsidRPr="00B83762">
              <w:rPr>
                <w:rFonts w:ascii="Arial" w:hAnsi="Arial" w:cs="Arial"/>
                <w:i/>
                <w:lang w:val="en-US"/>
              </w:rPr>
              <w:t xml:space="preserve">, Marin </w:t>
            </w:r>
            <w:proofErr w:type="spellStart"/>
            <w:r w:rsidRPr="00B83762">
              <w:rPr>
                <w:rFonts w:ascii="Arial" w:hAnsi="Arial" w:cs="Arial"/>
                <w:i/>
                <w:lang w:val="en-US"/>
              </w:rPr>
              <w:t>Mätteknik</w:t>
            </w:r>
            <w:proofErr w:type="spellEnd"/>
            <w:r w:rsidRPr="00B83762">
              <w:rPr>
                <w:rFonts w:ascii="Arial" w:hAnsi="Arial" w:cs="Arial"/>
                <w:i/>
                <w:lang w:val="en-US"/>
              </w:rPr>
              <w:t>, Sweden</w:t>
            </w:r>
          </w:p>
          <w:p w:rsidR="00FA42AB" w:rsidRDefault="00FA42AB" w:rsidP="00FA42AB">
            <w:pPr>
              <w:pStyle w:val="Listeafsnit"/>
              <w:numPr>
                <w:ilvl w:val="0"/>
                <w:numId w:val="4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9A32D4">
              <w:rPr>
                <w:rFonts w:ascii="Arial" w:hAnsi="Arial" w:cs="Arial"/>
                <w:lang w:val="en-US"/>
              </w:rPr>
              <w:t>From invisible to visible – the cha</w:t>
            </w:r>
            <w:r>
              <w:rPr>
                <w:rFonts w:ascii="Arial" w:hAnsi="Arial" w:cs="Arial"/>
                <w:lang w:val="en-US"/>
              </w:rPr>
              <w:t>llenges of changing a perception</w:t>
            </w:r>
            <w:r w:rsidRPr="003F0496">
              <w:rPr>
                <w:rFonts w:ascii="Arial" w:hAnsi="Arial" w:cs="Arial"/>
                <w:lang w:val="en-US"/>
              </w:rPr>
              <w:t xml:space="preserve">, </w:t>
            </w:r>
            <w:r w:rsidRPr="00D40590">
              <w:rPr>
                <w:rFonts w:ascii="Arial" w:hAnsi="Arial" w:cs="Arial"/>
                <w:i/>
                <w:lang w:val="en-US"/>
              </w:rPr>
              <w:t>Ulrike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40590">
              <w:rPr>
                <w:rFonts w:ascii="Arial" w:hAnsi="Arial" w:cs="Arial"/>
                <w:i/>
                <w:lang w:val="en-US"/>
              </w:rPr>
              <w:t>Guerin, UNESCO</w:t>
            </w:r>
          </w:p>
          <w:p w:rsidR="00FA42AB" w:rsidRPr="004A444C" w:rsidRDefault="00FA42AB" w:rsidP="006706B4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 w:rsidRPr="004A444C">
              <w:rPr>
                <w:rFonts w:ascii="Arial" w:hAnsi="Arial" w:cs="Arial"/>
                <w:i/>
                <w:lang w:val="en-US"/>
              </w:rPr>
              <w:t>Discussion and Roundtable</w:t>
            </w:r>
          </w:p>
        </w:tc>
      </w:tr>
      <w:tr w:rsidR="00FA42AB" w:rsidRPr="00003CB8" w:rsidTr="006706B4">
        <w:tc>
          <w:tcPr>
            <w:tcW w:w="1276" w:type="dxa"/>
          </w:tcPr>
          <w:p w:rsidR="00FA42AB" w:rsidRDefault="00FA42AB" w:rsidP="006706B4">
            <w:pPr>
              <w:spacing w:before="6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3:30</w:t>
            </w:r>
          </w:p>
        </w:tc>
        <w:tc>
          <w:tcPr>
            <w:tcW w:w="7796" w:type="dxa"/>
          </w:tcPr>
          <w:p w:rsidR="00FA42AB" w:rsidRPr="00003CB8" w:rsidRDefault="00FA42AB" w:rsidP="006706B4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450812">
              <w:rPr>
                <w:rFonts w:ascii="Arial" w:hAnsi="Arial" w:cs="Arial"/>
                <w:i/>
                <w:lang w:val="en-US"/>
              </w:rPr>
              <w:t>Coffee</w:t>
            </w:r>
          </w:p>
        </w:tc>
      </w:tr>
      <w:tr w:rsidR="00FA42AB" w:rsidRPr="004A444C" w:rsidTr="006706B4">
        <w:tc>
          <w:tcPr>
            <w:tcW w:w="1276" w:type="dxa"/>
          </w:tcPr>
          <w:p w:rsidR="00FA42AB" w:rsidRDefault="00FA42AB" w:rsidP="006706B4">
            <w:pPr>
              <w:spacing w:before="6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4:00 pm</w:t>
            </w:r>
          </w:p>
        </w:tc>
        <w:tc>
          <w:tcPr>
            <w:tcW w:w="7796" w:type="dxa"/>
          </w:tcPr>
          <w:p w:rsidR="00FA42AB" w:rsidRDefault="00FA42AB" w:rsidP="006706B4">
            <w:pPr>
              <w:spacing w:before="60" w:after="120"/>
              <w:rPr>
                <w:rFonts w:ascii="Arial" w:hAnsi="Arial" w:cs="Arial"/>
                <w:b/>
                <w:lang w:val="en-US"/>
              </w:rPr>
            </w:pPr>
            <w:r w:rsidRPr="00003CB8">
              <w:rPr>
                <w:rFonts w:ascii="Arial" w:hAnsi="Arial" w:cs="Arial"/>
                <w:b/>
                <w:lang w:val="en-US"/>
              </w:rPr>
              <w:t>Session 4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03CB8">
              <w:rPr>
                <w:rFonts w:ascii="Arial" w:hAnsi="Arial" w:cs="Arial"/>
                <w:b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lang w:val="en-US"/>
              </w:rPr>
              <w:t>U</w:t>
            </w:r>
            <w:r w:rsidRPr="00003CB8">
              <w:rPr>
                <w:rFonts w:ascii="Arial" w:hAnsi="Arial" w:cs="Arial"/>
                <w:b/>
                <w:lang w:val="en-US"/>
              </w:rPr>
              <w:t xml:space="preserve">se of </w:t>
            </w:r>
            <w:r w:rsidRPr="00A378D7">
              <w:rPr>
                <w:rFonts w:ascii="Arial" w:hAnsi="Arial" w:cs="Arial"/>
                <w:b/>
                <w:lang w:val="en-US"/>
              </w:rPr>
              <w:t xml:space="preserve">Underwater Cultural Heritage </w:t>
            </w:r>
            <w:r>
              <w:rPr>
                <w:rFonts w:ascii="Arial" w:hAnsi="Arial" w:cs="Arial"/>
                <w:b/>
                <w:lang w:val="en-US"/>
              </w:rPr>
              <w:t>for</w:t>
            </w:r>
            <w:r w:rsidRPr="00003CB8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Tourism </w:t>
            </w:r>
          </w:p>
          <w:p w:rsidR="00FA42AB" w:rsidRDefault="00FA42AB" w:rsidP="006706B4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Chair:</w:t>
            </w:r>
            <w:r w:rsidRPr="009442BA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70C45">
              <w:rPr>
                <w:rFonts w:ascii="Arial" w:hAnsi="Arial" w:cs="Arial"/>
                <w:lang w:val="en-US"/>
              </w:rPr>
              <w:t>James Delgado, USA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FA42AB" w:rsidRPr="00213C83" w:rsidRDefault="00FA42AB" w:rsidP="006706B4">
            <w:pPr>
              <w:spacing w:before="60" w:after="120"/>
              <w:rPr>
                <w:rFonts w:ascii="Arial" w:hAnsi="Arial" w:cs="Arial"/>
                <w:i/>
                <w:lang w:val="en-US"/>
              </w:rPr>
            </w:pPr>
            <w:r w:rsidRPr="00213C83">
              <w:rPr>
                <w:rFonts w:ascii="Arial" w:hAnsi="Arial" w:cs="Arial"/>
                <w:i/>
                <w:lang w:val="en-US"/>
              </w:rPr>
              <w:t>15 min per speaker</w:t>
            </w:r>
          </w:p>
          <w:p w:rsidR="00FA42AB" w:rsidRPr="00F00EA7" w:rsidRDefault="00FA42AB" w:rsidP="00FA42AB">
            <w:pPr>
              <w:pStyle w:val="Listeafsnit"/>
              <w:numPr>
                <w:ilvl w:val="0"/>
                <w:numId w:val="5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8A350D">
              <w:rPr>
                <w:rFonts w:ascii="Arial" w:hAnsi="Arial" w:cs="Arial"/>
                <w:lang w:val="en-US"/>
              </w:rPr>
              <w:t>How to combine historical shipwrecks and sustainable tourism?</w:t>
            </w:r>
            <w:r w:rsidRPr="000A4C7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A4C78">
              <w:rPr>
                <w:rFonts w:ascii="Arial" w:hAnsi="Arial" w:cs="Arial"/>
                <w:i/>
                <w:lang w:val="en-US"/>
              </w:rPr>
              <w:t>Riikka</w:t>
            </w:r>
            <w:proofErr w:type="spellEnd"/>
            <w:r w:rsidRPr="000A4C7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A4C78">
              <w:rPr>
                <w:rFonts w:ascii="Arial" w:hAnsi="Arial" w:cs="Arial"/>
                <w:i/>
                <w:lang w:val="en-US"/>
              </w:rPr>
              <w:t>Alvik</w:t>
            </w:r>
            <w:proofErr w:type="spellEnd"/>
            <w:r w:rsidRPr="000A4C78">
              <w:rPr>
                <w:rFonts w:ascii="Arial" w:hAnsi="Arial" w:cs="Arial"/>
                <w:i/>
                <w:lang w:val="en-US"/>
              </w:rPr>
              <w:t>, National Board of Antiquities, Finland</w:t>
            </w:r>
          </w:p>
          <w:p w:rsidR="00FA42AB" w:rsidRPr="00F00EA7" w:rsidRDefault="00FA42AB" w:rsidP="00FA42AB">
            <w:pPr>
              <w:pStyle w:val="Listeafsnit"/>
              <w:numPr>
                <w:ilvl w:val="0"/>
                <w:numId w:val="5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F00EA7">
              <w:rPr>
                <w:rFonts w:ascii="Arial" w:hAnsi="Arial" w:cs="Arial"/>
                <w:lang w:val="en-US"/>
              </w:rPr>
              <w:t xml:space="preserve">The Site Inventory for UNESCO Underwater Cultural Heritage Routes       </w:t>
            </w:r>
            <w:r>
              <w:rPr>
                <w:rFonts w:ascii="Arial" w:hAnsi="Arial" w:cs="Arial"/>
                <w:lang w:val="en-US"/>
              </w:rPr>
              <w:t xml:space="preserve">Project, </w:t>
            </w:r>
            <w:r w:rsidRPr="00F00EA7">
              <w:rPr>
                <w:rFonts w:ascii="Arial" w:hAnsi="Arial" w:cs="Arial"/>
                <w:i/>
                <w:lang w:val="en-US"/>
              </w:rPr>
              <w:t xml:space="preserve">Garry </w:t>
            </w:r>
            <w:proofErr w:type="spellStart"/>
            <w:r w:rsidRPr="00F00EA7">
              <w:rPr>
                <w:rFonts w:ascii="Arial" w:hAnsi="Arial" w:cs="Arial"/>
                <w:i/>
                <w:lang w:val="en-US"/>
              </w:rPr>
              <w:t>Momber</w:t>
            </w:r>
            <w:proofErr w:type="spellEnd"/>
            <w:r w:rsidRPr="00F00EA7">
              <w:rPr>
                <w:rFonts w:ascii="Arial" w:hAnsi="Arial" w:cs="Arial"/>
                <w:i/>
                <w:lang w:val="en-US"/>
              </w:rPr>
              <w:t>, MAT</w:t>
            </w:r>
          </w:p>
          <w:p w:rsidR="00FA42AB" w:rsidRPr="00BB1AF5" w:rsidRDefault="00FA42AB" w:rsidP="00FA42AB">
            <w:pPr>
              <w:pStyle w:val="Listeafsnit"/>
              <w:numPr>
                <w:ilvl w:val="0"/>
                <w:numId w:val="5"/>
              </w:numPr>
              <w:spacing w:before="60" w:after="120"/>
              <w:rPr>
                <w:rFonts w:ascii="Arial" w:hAnsi="Arial" w:cs="Arial"/>
                <w:lang w:val="en-US"/>
              </w:rPr>
            </w:pPr>
            <w:r w:rsidRPr="00BB1AF5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>N</w:t>
            </w:r>
            <w:r w:rsidRPr="00BB1AF5">
              <w:rPr>
                <w:rFonts w:ascii="Arial" w:hAnsi="Arial" w:cs="Arial"/>
                <w:lang w:val="en-US"/>
              </w:rPr>
              <w:t xml:space="preserve">ao </w:t>
            </w:r>
            <w:r w:rsidRPr="00BB1AF5">
              <w:rPr>
                <w:rFonts w:ascii="Arial" w:hAnsi="Arial" w:cs="Arial"/>
                <w:i/>
                <w:lang w:val="en-US"/>
              </w:rPr>
              <w:t>San Juan</w:t>
            </w:r>
            <w:r w:rsidRPr="00BB1AF5">
              <w:rPr>
                <w:rFonts w:ascii="Arial" w:hAnsi="Arial" w:cs="Arial"/>
                <w:lang w:val="en-US"/>
              </w:rPr>
              <w:t xml:space="preserve"> Project, </w:t>
            </w:r>
            <w:proofErr w:type="spellStart"/>
            <w:r w:rsidRPr="00BB1AF5">
              <w:rPr>
                <w:rFonts w:ascii="Arial" w:hAnsi="Arial" w:cs="Arial"/>
                <w:i/>
                <w:lang w:val="en-US"/>
              </w:rPr>
              <w:t>Xabier</w:t>
            </w:r>
            <w:proofErr w:type="spellEnd"/>
            <w:r w:rsidRPr="00BB1AF5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B1AF5">
              <w:rPr>
                <w:rFonts w:ascii="Arial" w:hAnsi="Arial" w:cs="Arial"/>
                <w:i/>
                <w:lang w:val="en-US"/>
              </w:rPr>
              <w:t>Agote</w:t>
            </w:r>
            <w:proofErr w:type="spellEnd"/>
            <w:r w:rsidRPr="00BB1AF5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BB1AF5">
              <w:rPr>
                <w:rFonts w:ascii="Arial" w:hAnsi="Arial" w:cs="Arial"/>
                <w:i/>
                <w:lang w:val="en-US"/>
              </w:rPr>
              <w:t>Albaola</w:t>
            </w:r>
            <w:proofErr w:type="spellEnd"/>
            <w:r w:rsidRPr="00BB1AF5">
              <w:rPr>
                <w:rFonts w:ascii="Arial" w:hAnsi="Arial" w:cs="Arial"/>
                <w:i/>
                <w:lang w:val="en-US"/>
              </w:rPr>
              <w:t>, Spain</w:t>
            </w:r>
          </w:p>
          <w:p w:rsidR="00FA42AB" w:rsidRDefault="00FA42AB" w:rsidP="006706B4">
            <w:pPr>
              <w:pStyle w:val="Listeafsnit"/>
              <w:spacing w:before="60" w:after="120"/>
              <w:ind w:left="33"/>
              <w:rPr>
                <w:rFonts w:ascii="Arial" w:hAnsi="Arial" w:cs="Arial"/>
                <w:i/>
                <w:lang w:val="en-US"/>
              </w:rPr>
            </w:pPr>
            <w:r w:rsidRPr="004A444C">
              <w:rPr>
                <w:rFonts w:ascii="Arial" w:hAnsi="Arial" w:cs="Arial"/>
                <w:i/>
                <w:lang w:val="en-US"/>
              </w:rPr>
              <w:t>Discussion and Roundtable</w:t>
            </w:r>
          </w:p>
          <w:p w:rsidR="00FA42AB" w:rsidRPr="004A444C" w:rsidRDefault="00FA42AB" w:rsidP="006706B4">
            <w:pPr>
              <w:pStyle w:val="Listeafsnit"/>
              <w:spacing w:before="60" w:after="120"/>
              <w:ind w:left="33"/>
              <w:rPr>
                <w:rFonts w:ascii="Arial" w:hAnsi="Arial" w:cs="Arial"/>
                <w:i/>
                <w:lang w:val="en-US"/>
              </w:rPr>
            </w:pPr>
          </w:p>
        </w:tc>
      </w:tr>
      <w:tr w:rsidR="00FA42AB" w:rsidRPr="00003CB8" w:rsidTr="006706B4">
        <w:tc>
          <w:tcPr>
            <w:tcW w:w="1276" w:type="dxa"/>
          </w:tcPr>
          <w:p w:rsidR="00FA42AB" w:rsidRDefault="00FA42AB" w:rsidP="006706B4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17:30</w:t>
            </w:r>
          </w:p>
        </w:tc>
        <w:tc>
          <w:tcPr>
            <w:tcW w:w="7796" w:type="dxa"/>
          </w:tcPr>
          <w:p w:rsidR="00FA42AB" w:rsidRPr="00003CB8" w:rsidRDefault="00FA42AB" w:rsidP="006706B4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Closure</w:t>
            </w:r>
          </w:p>
        </w:tc>
      </w:tr>
    </w:tbl>
    <w:p w:rsidR="00DA0B3E" w:rsidRDefault="00FA42AB">
      <w:bookmarkStart w:id="0" w:name="_GoBack"/>
      <w:bookmarkEnd w:id="0"/>
    </w:p>
    <w:sectPr w:rsidR="00DA0B3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6" w:rsidRDefault="00CC47D6" w:rsidP="00CC47D6">
      <w:pPr>
        <w:spacing w:after="0" w:line="240" w:lineRule="auto"/>
      </w:pPr>
      <w:r>
        <w:separator/>
      </w:r>
    </w:p>
  </w:endnote>
  <w:endnote w:type="continuationSeparator" w:id="0">
    <w:p w:rsidR="00CC47D6" w:rsidRDefault="00CC47D6" w:rsidP="00C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6" w:rsidRDefault="00CC47D6" w:rsidP="00CC47D6">
      <w:pPr>
        <w:spacing w:after="0" w:line="240" w:lineRule="auto"/>
      </w:pPr>
      <w:r>
        <w:separator/>
      </w:r>
    </w:p>
  </w:footnote>
  <w:footnote w:type="continuationSeparator" w:id="0">
    <w:p w:rsidR="00CC47D6" w:rsidRDefault="00CC47D6" w:rsidP="00CC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6" w:rsidRDefault="00CC47D6" w:rsidP="00CC47D6">
    <w:pPr>
      <w:pStyle w:val="Sidehoved"/>
      <w:jc w:val="center"/>
    </w:pPr>
    <w:r>
      <w:rPr>
        <w:rFonts w:ascii="Arial" w:hAnsi="Arial" w:cs="Arial"/>
        <w:b/>
        <w:noProof/>
        <w:lang w:eastAsia="da-DK"/>
      </w:rPr>
      <w:drawing>
        <wp:inline distT="0" distB="0" distL="0" distR="0" wp14:anchorId="0D5CAC3B" wp14:editId="3747FCCB">
          <wp:extent cx="3039893" cy="1115778"/>
          <wp:effectExtent l="0" t="0" r="8255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662" cy="111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133"/>
    <w:multiLevelType w:val="hybridMultilevel"/>
    <w:tmpl w:val="19623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771"/>
    <w:multiLevelType w:val="hybridMultilevel"/>
    <w:tmpl w:val="E3C8F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60EE"/>
    <w:multiLevelType w:val="hybridMultilevel"/>
    <w:tmpl w:val="AD32F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FBB"/>
    <w:multiLevelType w:val="hybridMultilevel"/>
    <w:tmpl w:val="A7A62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13CBA"/>
    <w:multiLevelType w:val="hybridMultilevel"/>
    <w:tmpl w:val="F31E6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6"/>
    <w:rsid w:val="002C4ECC"/>
    <w:rsid w:val="007F0464"/>
    <w:rsid w:val="00CC47D6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C47D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7D6"/>
  </w:style>
  <w:style w:type="paragraph" w:styleId="Sidefod">
    <w:name w:val="footer"/>
    <w:basedOn w:val="Normal"/>
    <w:link w:val="SidefodTegn"/>
    <w:uiPriority w:val="99"/>
    <w:unhideWhenUsed/>
    <w:rsid w:val="00CC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7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47D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A42AB"/>
    <w:pPr>
      <w:spacing w:after="0" w:line="240" w:lineRule="auto"/>
      <w:ind w:left="720"/>
    </w:pPr>
    <w:rPr>
      <w:rFonts w:ascii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C47D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7D6"/>
  </w:style>
  <w:style w:type="paragraph" w:styleId="Sidefod">
    <w:name w:val="footer"/>
    <w:basedOn w:val="Normal"/>
    <w:link w:val="SidefodTegn"/>
    <w:uiPriority w:val="99"/>
    <w:unhideWhenUsed/>
    <w:rsid w:val="00CC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7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47D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A42AB"/>
    <w:pPr>
      <w:spacing w:after="0" w:line="240" w:lineRule="auto"/>
      <w:ind w:left="720"/>
    </w:pPr>
    <w:rPr>
      <w:rFonts w:ascii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Strætkvern, Kristiane</cp:lastModifiedBy>
  <cp:revision>2</cp:revision>
  <dcterms:created xsi:type="dcterms:W3CDTF">2016-05-29T13:29:00Z</dcterms:created>
  <dcterms:modified xsi:type="dcterms:W3CDTF">2016-05-29T13:32:00Z</dcterms:modified>
</cp:coreProperties>
</file>